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D525" w14:textId="458C0229" w:rsidR="00D3312F" w:rsidRDefault="00D3312F">
      <w:pPr>
        <w:pStyle w:val="Corpsdetexte"/>
        <w:rPr>
          <w:sz w:val="20"/>
        </w:rPr>
      </w:pPr>
    </w:p>
    <w:p w14:paraId="25EDABE8" w14:textId="62E8BE0A" w:rsidR="00D3312F" w:rsidRDefault="00ED0E79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E9FEC4D" wp14:editId="7E5209DF">
            <wp:simplePos x="0" y="0"/>
            <wp:positionH relativeFrom="page">
              <wp:posOffset>731521</wp:posOffset>
            </wp:positionH>
            <wp:positionV relativeFrom="paragraph">
              <wp:posOffset>66145</wp:posOffset>
            </wp:positionV>
            <wp:extent cx="815340" cy="1209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12" cy="121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8B75A" w14:textId="4DD5E854" w:rsidR="00D3312F" w:rsidRDefault="00D3312F">
      <w:pPr>
        <w:pStyle w:val="Corpsdetexte"/>
        <w:rPr>
          <w:sz w:val="20"/>
        </w:rPr>
      </w:pPr>
    </w:p>
    <w:p w14:paraId="5FCEC9E4" w14:textId="27FA8EB5" w:rsidR="00D3312F" w:rsidRDefault="00ED0E79">
      <w:pPr>
        <w:pStyle w:val="Corpsdetexte"/>
        <w:rPr>
          <w:sz w:val="20"/>
        </w:rPr>
      </w:pPr>
      <w:r>
        <w:rPr>
          <w:sz w:val="20"/>
        </w:rPr>
        <w:t xml:space="preserve">                                  </w:t>
      </w:r>
    </w:p>
    <w:p w14:paraId="1B2413A3" w14:textId="2D7FF6FA" w:rsidR="00D3312F" w:rsidRDefault="00D3312F">
      <w:pPr>
        <w:pStyle w:val="Corpsdetexte"/>
        <w:rPr>
          <w:sz w:val="20"/>
        </w:rPr>
      </w:pPr>
    </w:p>
    <w:p w14:paraId="52120598" w14:textId="65CAA5AD" w:rsidR="00D3312F" w:rsidRDefault="00ED0E79">
      <w:pPr>
        <w:pStyle w:val="Corpsdetexte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186D6699" w14:textId="77777777" w:rsidR="00D3312F" w:rsidRDefault="00D3312F">
      <w:pPr>
        <w:pStyle w:val="Corpsdetexte"/>
        <w:rPr>
          <w:sz w:val="20"/>
        </w:rPr>
      </w:pPr>
    </w:p>
    <w:p w14:paraId="3805AEE9" w14:textId="77777777" w:rsidR="00D3312F" w:rsidRDefault="00D3312F">
      <w:pPr>
        <w:pStyle w:val="Corpsdetexte"/>
        <w:rPr>
          <w:sz w:val="20"/>
        </w:rPr>
      </w:pPr>
    </w:p>
    <w:p w14:paraId="4D13E461" w14:textId="77777777" w:rsidR="00D3312F" w:rsidRDefault="00D3312F">
      <w:pPr>
        <w:pStyle w:val="Corpsdetexte"/>
        <w:spacing w:before="9"/>
        <w:rPr>
          <w:sz w:val="21"/>
        </w:rPr>
      </w:pPr>
    </w:p>
    <w:p w14:paraId="554721F2" w14:textId="77777777" w:rsidR="003B2D36" w:rsidRDefault="00ED0E79">
      <w:pPr>
        <w:rPr>
          <w:sz w:val="21"/>
        </w:rPr>
      </w:pPr>
      <w:r>
        <w:rPr>
          <w:sz w:val="21"/>
        </w:rPr>
        <w:t xml:space="preserve">                                               </w:t>
      </w:r>
    </w:p>
    <w:p w14:paraId="61A70031" w14:textId="77777777" w:rsidR="003B2D36" w:rsidRDefault="003B2D36">
      <w:pPr>
        <w:rPr>
          <w:sz w:val="21"/>
        </w:rPr>
      </w:pPr>
    </w:p>
    <w:p w14:paraId="0F2D3EE0" w14:textId="5EBF432C" w:rsidR="00D3312F" w:rsidRPr="003B2D36" w:rsidRDefault="00ED0E79" w:rsidP="003B2D36">
      <w:pPr>
        <w:jc w:val="center"/>
        <w:rPr>
          <w:sz w:val="21"/>
        </w:rPr>
        <w:sectPr w:rsidR="00D3312F" w:rsidRPr="003B2D36">
          <w:type w:val="continuous"/>
          <w:pgSz w:w="11910" w:h="16840"/>
          <w:pgMar w:top="680" w:right="1020" w:bottom="280" w:left="1020" w:header="720" w:footer="720" w:gutter="0"/>
          <w:cols w:space="720"/>
        </w:sectPr>
      </w:pPr>
      <w:r w:rsidRPr="00B7505B">
        <w:rPr>
          <w:sz w:val="28"/>
          <w:szCs w:val="28"/>
        </w:rPr>
        <w:t xml:space="preserve">Inscription Formation « Formateur Labellisé »         </w:t>
      </w:r>
    </w:p>
    <w:p w14:paraId="55D1BE7D" w14:textId="77777777" w:rsidR="00D3312F" w:rsidRPr="00B7505B" w:rsidRDefault="00D3312F">
      <w:pPr>
        <w:pStyle w:val="Corpsdetexte"/>
        <w:rPr>
          <w:sz w:val="26"/>
          <w:u w:val="single"/>
        </w:rPr>
      </w:pPr>
    </w:p>
    <w:p w14:paraId="71CFB942" w14:textId="17969E52" w:rsidR="00D3312F" w:rsidRPr="00B7505B" w:rsidRDefault="00ED0E79" w:rsidP="00ED0E79">
      <w:pPr>
        <w:pStyle w:val="Corpsdetexte"/>
        <w:jc w:val="right"/>
        <w:rPr>
          <w:u w:val="single"/>
        </w:rPr>
        <w:sectPr w:rsidR="00D3312F" w:rsidRPr="00B7505B">
          <w:type w:val="continuous"/>
          <w:pgSz w:w="11910" w:h="16840"/>
          <w:pgMar w:top="680" w:right="1020" w:bottom="280" w:left="1020" w:header="720" w:footer="720" w:gutter="0"/>
          <w:cols w:num="2" w:space="720" w:equalWidth="0">
            <w:col w:w="4323" w:space="1349"/>
            <w:col w:w="4198"/>
          </w:cols>
        </w:sectPr>
      </w:pPr>
      <w:r w:rsidRPr="00B7505B">
        <w:rPr>
          <w:sz w:val="26"/>
          <w:u w:val="single"/>
        </w:rPr>
        <w:t xml:space="preserve">                   </w:t>
      </w:r>
    </w:p>
    <w:p w14:paraId="74424E6C" w14:textId="0E3425ED" w:rsidR="00ED0E79" w:rsidRDefault="00ED0E79" w:rsidP="00ED0E79">
      <w:pPr>
        <w:ind w:right="112"/>
        <w:jc w:val="both"/>
        <w:rPr>
          <w:sz w:val="24"/>
        </w:rPr>
      </w:pPr>
    </w:p>
    <w:p w14:paraId="019FBF22" w14:textId="68741A25" w:rsidR="00F05B4C" w:rsidRDefault="00F05B4C" w:rsidP="00ED0E79">
      <w:pPr>
        <w:ind w:right="112"/>
        <w:jc w:val="both"/>
        <w:rPr>
          <w:sz w:val="24"/>
        </w:rPr>
      </w:pPr>
    </w:p>
    <w:p w14:paraId="491BF062" w14:textId="77777777" w:rsidR="00F05B4C" w:rsidRDefault="00F05B4C" w:rsidP="00ED0E79">
      <w:pPr>
        <w:ind w:right="112"/>
        <w:jc w:val="both"/>
        <w:rPr>
          <w:sz w:val="24"/>
        </w:rPr>
      </w:pPr>
    </w:p>
    <w:p w14:paraId="02383851" w14:textId="77777777" w:rsidR="00ED0E79" w:rsidRDefault="00ED0E79" w:rsidP="00ED0E79">
      <w:pPr>
        <w:pStyle w:val="Corpsdetexte"/>
        <w:tabs>
          <w:tab w:val="left" w:pos="5079"/>
        </w:tabs>
        <w:spacing w:before="280"/>
        <w:ind w:left="115"/>
      </w:pPr>
      <w:r>
        <w:t>Nom : . . . . . . . . . . . . . . . . . . . . . . . . . . . .</w:t>
      </w:r>
      <w:r>
        <w:tab/>
        <w:t>Prénom : . . . . . . . . . . . . . . . . . . . . . . . . . . . . . .</w:t>
      </w:r>
      <w:r>
        <w:rPr>
          <w:spacing w:val="-1"/>
        </w:rPr>
        <w:t xml:space="preserve"> </w:t>
      </w:r>
      <w:r>
        <w:t>.</w:t>
      </w:r>
    </w:p>
    <w:p w14:paraId="41D52D54" w14:textId="77777777" w:rsidR="00ED0E79" w:rsidRDefault="00ED0E79" w:rsidP="00ED0E79">
      <w:pPr>
        <w:pStyle w:val="Corpsdetexte"/>
        <w:spacing w:before="138"/>
        <w:ind w:left="115"/>
      </w:pPr>
      <w:r>
        <w:t>Adresse : . . . . . . . . . . . . . . . . . . . . . . . . . . . . . . . . . . . . . . . . . . . . . . . . . . . . . . . . . . . . . . . . . . . . . . .</w:t>
      </w:r>
      <w:r>
        <w:rPr>
          <w:spacing w:val="-3"/>
        </w:rPr>
        <w:t xml:space="preserve"> </w:t>
      </w:r>
      <w:r>
        <w:t>.</w:t>
      </w:r>
    </w:p>
    <w:p w14:paraId="2A38C84F" w14:textId="77777777" w:rsidR="00ED0E79" w:rsidRDefault="00ED0E79" w:rsidP="00ED0E79">
      <w:pPr>
        <w:pStyle w:val="Corpsdetexte"/>
        <w:tabs>
          <w:tab w:val="left" w:pos="5079"/>
        </w:tabs>
        <w:spacing w:before="138" w:line="360" w:lineRule="auto"/>
        <w:ind w:left="115" w:right="126"/>
      </w:pPr>
      <w:r>
        <w:t>. . . . . . . . . . . . . . . . . . . . . . . . . . . . . . . . . . . . . . . . . . . . . . . . . . . . . . . . . . . . . . . . . . . . . . . . . . . . . . . . Téléphone : . . . . . . . . . . . . . . . . . . . . . . .</w:t>
      </w:r>
      <w:r>
        <w:rPr>
          <w:spacing w:val="-2"/>
        </w:rPr>
        <w:t xml:space="preserve"> </w:t>
      </w:r>
      <w:r>
        <w:t>. .</w:t>
      </w:r>
      <w:r>
        <w:tab/>
        <w:t xml:space="preserve">Date de Naissance : . . . . . . . . . . . . . . . . . . . . . . </w:t>
      </w:r>
      <w:r>
        <w:rPr>
          <w:spacing w:val="-11"/>
        </w:rPr>
        <w:t xml:space="preserve">. </w:t>
      </w:r>
      <w:r>
        <w:t>Email : . . . . . . . . . . . . . . . . . . . . . . . . . . . . . . . . . . . . . . . . . . . . . . . . . . . . . . . . . . . . . . . . . . . . . . . . .</w:t>
      </w:r>
      <w:r>
        <w:rPr>
          <w:spacing w:val="-2"/>
        </w:rPr>
        <w:t xml:space="preserve"> </w:t>
      </w:r>
      <w:r>
        <w:t>.</w:t>
      </w:r>
    </w:p>
    <w:p w14:paraId="5F69528B" w14:textId="77777777" w:rsidR="00ED0E79" w:rsidRDefault="00ED0E79" w:rsidP="00ED0E79">
      <w:pPr>
        <w:pStyle w:val="Corpsdetexte"/>
        <w:ind w:left="115"/>
      </w:pPr>
      <w:r>
        <w:t>N° de licence / Club : . . . . . . . . . . . . . . . . . . . . . . . . . . . . . . . . . . . . . . . . . . . . . . . . . . . . . . . . . . . . . .</w:t>
      </w:r>
      <w:r>
        <w:rPr>
          <w:spacing w:val="-6"/>
        </w:rPr>
        <w:t xml:space="preserve"> </w:t>
      </w:r>
      <w:r>
        <w:t>.</w:t>
      </w:r>
    </w:p>
    <w:p w14:paraId="66908226" w14:textId="4FE1B6F8" w:rsidR="00ED0E79" w:rsidRDefault="00ED0E79" w:rsidP="00ED0E79">
      <w:pPr>
        <w:pStyle w:val="Corpsdetexte"/>
        <w:spacing w:before="138"/>
        <w:ind w:left="115"/>
      </w:pPr>
    </w:p>
    <w:p w14:paraId="213519FE" w14:textId="77777777" w:rsidR="00F05B4C" w:rsidRDefault="00F05B4C" w:rsidP="00ED0E79">
      <w:pPr>
        <w:pStyle w:val="Corpsdetexte"/>
        <w:spacing w:before="138"/>
        <w:ind w:left="115"/>
      </w:pPr>
    </w:p>
    <w:p w14:paraId="68E478B4" w14:textId="52F6E45F" w:rsidR="006906C9" w:rsidRDefault="00F05B4C" w:rsidP="00031842">
      <w:pPr>
        <w:ind w:left="115" w:right="112"/>
        <w:jc w:val="both"/>
        <w:rPr>
          <w:sz w:val="24"/>
        </w:rPr>
      </w:pPr>
      <w:r>
        <w:rPr>
          <w:sz w:val="24"/>
        </w:rPr>
        <w:t>A r</w:t>
      </w:r>
      <w:r w:rsidR="00031842">
        <w:rPr>
          <w:sz w:val="24"/>
        </w:rPr>
        <w:t xml:space="preserve">etourner à </w:t>
      </w:r>
      <w:hyperlink r:id="rId7" w:history="1">
        <w:r w:rsidR="00031842" w:rsidRPr="00C675DE">
          <w:rPr>
            <w:rStyle w:val="Lienhypertexte"/>
            <w:sz w:val="24"/>
          </w:rPr>
          <w:t>ctobfc@bourgognefranchecomtebasketball.org</w:t>
        </w:r>
      </w:hyperlink>
      <w:r w:rsidR="00031842">
        <w:rPr>
          <w:sz w:val="24"/>
        </w:rPr>
        <w:t xml:space="preserve">, </w:t>
      </w:r>
    </w:p>
    <w:p w14:paraId="774309C4" w14:textId="77777777" w:rsidR="006906C9" w:rsidRDefault="006906C9" w:rsidP="00031842">
      <w:pPr>
        <w:ind w:left="115" w:right="112"/>
        <w:jc w:val="both"/>
        <w:rPr>
          <w:sz w:val="24"/>
        </w:rPr>
      </w:pPr>
    </w:p>
    <w:p w14:paraId="64FCB877" w14:textId="7BADA4FF" w:rsidR="00D3312F" w:rsidRDefault="00A66A63" w:rsidP="00031842">
      <w:pPr>
        <w:ind w:left="115" w:right="112"/>
        <w:jc w:val="both"/>
        <w:rPr>
          <w:sz w:val="24"/>
        </w:rPr>
      </w:pPr>
      <w:r w:rsidRPr="00A66A63">
        <w:rPr>
          <w:bCs/>
          <w:sz w:val="24"/>
        </w:rPr>
        <w:t>Effectuer un virement</w:t>
      </w:r>
      <w:r w:rsidR="00ED0E79">
        <w:rPr>
          <w:sz w:val="24"/>
        </w:rPr>
        <w:t xml:space="preserve"> de 75 euros</w:t>
      </w:r>
      <w:r w:rsidR="00553FB0">
        <w:rPr>
          <w:sz w:val="24"/>
        </w:rPr>
        <w:t xml:space="preserve"> </w:t>
      </w:r>
      <w:r>
        <w:rPr>
          <w:sz w:val="24"/>
        </w:rPr>
        <w:t xml:space="preserve">RIB (FR76 1027 8025 5300 0219 1050 247 / BIC CMCIFR2A) avec le nom du stagiaire dans l’ordre de virement ou joindre un chèque </w:t>
      </w:r>
      <w:r w:rsidR="00553FB0">
        <w:rPr>
          <w:sz w:val="24"/>
        </w:rPr>
        <w:t>(</w:t>
      </w:r>
      <w:r w:rsidR="00066D2F">
        <w:rPr>
          <w:sz w:val="24"/>
        </w:rPr>
        <w:t xml:space="preserve">à l’ordre de </w:t>
      </w:r>
      <w:r w:rsidR="00066D2F" w:rsidRPr="00A66A63">
        <w:rPr>
          <w:bCs/>
          <w:sz w:val="24"/>
        </w:rPr>
        <w:t>la Ligue B</w:t>
      </w:r>
      <w:r w:rsidR="00553FB0" w:rsidRPr="00A66A63">
        <w:rPr>
          <w:bCs/>
          <w:sz w:val="24"/>
        </w:rPr>
        <w:t>FC de Basketball</w:t>
      </w:r>
      <w:r w:rsidR="00553FB0">
        <w:rPr>
          <w:b/>
          <w:sz w:val="24"/>
        </w:rPr>
        <w:t xml:space="preserve">) </w:t>
      </w:r>
      <w:r>
        <w:rPr>
          <w:b/>
          <w:sz w:val="24"/>
        </w:rPr>
        <w:t>a</w:t>
      </w:r>
      <w:r w:rsidR="00553FB0">
        <w:rPr>
          <w:b/>
          <w:sz w:val="24"/>
        </w:rPr>
        <w:t xml:space="preserve">u </w:t>
      </w:r>
      <w:r w:rsidR="00066D2F">
        <w:rPr>
          <w:b/>
          <w:sz w:val="24"/>
        </w:rPr>
        <w:t xml:space="preserve">plus tard le </w:t>
      </w:r>
      <w:r>
        <w:rPr>
          <w:b/>
          <w:sz w:val="24"/>
        </w:rPr>
        <w:t xml:space="preserve">3 </w:t>
      </w:r>
      <w:r w:rsidR="00D72787">
        <w:rPr>
          <w:b/>
          <w:sz w:val="24"/>
        </w:rPr>
        <w:t>Juin</w:t>
      </w:r>
      <w:r>
        <w:rPr>
          <w:b/>
          <w:sz w:val="24"/>
        </w:rPr>
        <w:t xml:space="preserve"> 202</w:t>
      </w:r>
      <w:r w:rsidR="00D72787">
        <w:rPr>
          <w:b/>
          <w:sz w:val="24"/>
        </w:rPr>
        <w:t>4</w:t>
      </w:r>
      <w:r w:rsidR="00066D2F">
        <w:rPr>
          <w:b/>
          <w:sz w:val="24"/>
        </w:rPr>
        <w:t xml:space="preserve"> </w:t>
      </w:r>
      <w:r w:rsidR="00066D2F">
        <w:rPr>
          <w:sz w:val="24"/>
        </w:rPr>
        <w:t xml:space="preserve">à </w:t>
      </w:r>
      <w:r w:rsidR="003B2D36">
        <w:rPr>
          <w:sz w:val="24"/>
        </w:rPr>
        <w:t>l’adresse suivante : 16 boulevard Winston Churchill, 21000 Dijon.</w:t>
      </w:r>
    </w:p>
    <w:p w14:paraId="7ACFD189" w14:textId="77777777" w:rsidR="003B2D36" w:rsidRDefault="003B2D36" w:rsidP="00031842">
      <w:pPr>
        <w:ind w:left="115" w:right="112"/>
        <w:jc w:val="both"/>
        <w:rPr>
          <w:sz w:val="24"/>
        </w:rPr>
      </w:pPr>
    </w:p>
    <w:p w14:paraId="70B10DE2" w14:textId="77777777" w:rsidR="00D3312F" w:rsidRDefault="00D3312F">
      <w:pPr>
        <w:pStyle w:val="Corpsdetexte"/>
        <w:spacing w:before="11"/>
        <w:rPr>
          <w:sz w:val="23"/>
        </w:rPr>
      </w:pPr>
    </w:p>
    <w:p w14:paraId="536E7A4E" w14:textId="474AE309" w:rsidR="00D3312F" w:rsidRDefault="00A66A63">
      <w:pPr>
        <w:pStyle w:val="Corpsdetexte"/>
        <w:ind w:left="115"/>
        <w:jc w:val="both"/>
      </w:pPr>
      <w:r>
        <w:t>Une facture acquittée sera envoyée uniquement après réception du règlement.</w:t>
      </w:r>
    </w:p>
    <w:p w14:paraId="5056EF0E" w14:textId="77777777" w:rsidR="00D3312F" w:rsidRDefault="00D3312F">
      <w:pPr>
        <w:pStyle w:val="Corpsdetexte"/>
        <w:spacing w:before="2"/>
        <w:rPr>
          <w:sz w:val="16"/>
        </w:rPr>
      </w:pPr>
    </w:p>
    <w:p w14:paraId="321DDB6E" w14:textId="77777777" w:rsidR="00D3312F" w:rsidRDefault="00D3312F">
      <w:pPr>
        <w:rPr>
          <w:sz w:val="16"/>
        </w:rPr>
        <w:sectPr w:rsidR="00D3312F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63475D9E" w14:textId="53107E7B" w:rsidR="00031842" w:rsidRDefault="00031842" w:rsidP="00F05B4C">
      <w:pPr>
        <w:pStyle w:val="Corpsdetexte"/>
        <w:spacing w:before="90"/>
      </w:pPr>
    </w:p>
    <w:p w14:paraId="388869C7" w14:textId="77777777" w:rsidR="00D3312F" w:rsidRDefault="00D3312F">
      <w:pPr>
        <w:rPr>
          <w:sz w:val="20"/>
        </w:rPr>
        <w:sectPr w:rsidR="00D3312F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3654AD84" w14:textId="77777777" w:rsidR="00D3312F" w:rsidRDefault="00D3312F">
      <w:pPr>
        <w:pStyle w:val="Corpsdetexte"/>
        <w:rPr>
          <w:sz w:val="26"/>
        </w:rPr>
      </w:pPr>
    </w:p>
    <w:p w14:paraId="0B3225AA" w14:textId="3AD11F75" w:rsidR="00D3312F" w:rsidRDefault="00D3312F" w:rsidP="00066D2F">
      <w:pPr>
        <w:pStyle w:val="Corpsdetexte"/>
        <w:spacing w:before="186"/>
        <w:sectPr w:rsidR="00D3312F">
          <w:type w:val="continuous"/>
          <w:pgSz w:w="11910" w:h="16840"/>
          <w:pgMar w:top="680" w:right="1020" w:bottom="280" w:left="1020" w:header="720" w:footer="720" w:gutter="0"/>
          <w:cols w:num="2" w:space="720" w:equalWidth="0">
            <w:col w:w="5546" w:space="1544"/>
            <w:col w:w="2780"/>
          </w:cols>
        </w:sectPr>
      </w:pPr>
    </w:p>
    <w:p w14:paraId="61BBB648" w14:textId="4B50486D" w:rsidR="00D3312F" w:rsidRPr="00066D2F" w:rsidRDefault="00D3312F" w:rsidP="00066D2F">
      <w:pPr>
        <w:tabs>
          <w:tab w:val="left" w:pos="400"/>
        </w:tabs>
        <w:spacing w:before="92"/>
        <w:rPr>
          <w:sz w:val="20"/>
        </w:rPr>
      </w:pPr>
    </w:p>
    <w:p w14:paraId="794CE0DD" w14:textId="77777777" w:rsidR="00D3312F" w:rsidRDefault="00D3312F">
      <w:pPr>
        <w:pStyle w:val="Corpsdetexte"/>
        <w:rPr>
          <w:b/>
          <w:sz w:val="22"/>
        </w:rPr>
      </w:pPr>
    </w:p>
    <w:p w14:paraId="155B7007" w14:textId="77777777" w:rsidR="00D3312F" w:rsidRDefault="00066D2F">
      <w:pPr>
        <w:pStyle w:val="Corpsdetexte"/>
        <w:tabs>
          <w:tab w:val="left" w:pos="3661"/>
          <w:tab w:val="left" w:pos="6497"/>
        </w:tabs>
        <w:ind w:left="115"/>
      </w:pPr>
      <w:r>
        <w:t>A,</w:t>
      </w:r>
      <w:r>
        <w:tab/>
        <w:t>le</w:t>
      </w:r>
      <w:r>
        <w:tab/>
        <w:t>Signature :</w:t>
      </w:r>
    </w:p>
    <w:p w14:paraId="6FE58C30" w14:textId="77777777" w:rsidR="00D3312F" w:rsidRDefault="00D3312F">
      <w:pPr>
        <w:pStyle w:val="Corpsdetexte"/>
        <w:rPr>
          <w:sz w:val="26"/>
        </w:rPr>
      </w:pPr>
    </w:p>
    <w:p w14:paraId="544010DC" w14:textId="77777777" w:rsidR="00D3312F" w:rsidRDefault="00D3312F">
      <w:pPr>
        <w:pStyle w:val="Corpsdetexte"/>
        <w:rPr>
          <w:sz w:val="26"/>
        </w:rPr>
      </w:pPr>
    </w:p>
    <w:sectPr w:rsidR="00D3312F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A7D"/>
    <w:multiLevelType w:val="hybridMultilevel"/>
    <w:tmpl w:val="942C064C"/>
    <w:lvl w:ilvl="0" w:tplc="CDC6D1A2">
      <w:start w:val="1"/>
      <w:numFmt w:val="decimal"/>
      <w:lvlText w:val="(%1)"/>
      <w:lvlJc w:val="left"/>
      <w:pPr>
        <w:ind w:left="399" w:hanging="284"/>
        <w:jc w:val="left"/>
      </w:pPr>
      <w:rPr>
        <w:rFonts w:hint="default"/>
        <w:b/>
        <w:bCs/>
        <w:spacing w:val="-1"/>
        <w:w w:val="100"/>
        <w:lang w:val="fr-FR" w:eastAsia="fr-FR" w:bidi="fr-FR"/>
      </w:rPr>
    </w:lvl>
    <w:lvl w:ilvl="1" w:tplc="D8FE011C">
      <w:numFmt w:val="bullet"/>
      <w:lvlText w:val="•"/>
      <w:lvlJc w:val="left"/>
      <w:pPr>
        <w:ind w:left="2880" w:hanging="284"/>
      </w:pPr>
      <w:rPr>
        <w:rFonts w:hint="default"/>
        <w:lang w:val="fr-FR" w:eastAsia="fr-FR" w:bidi="fr-FR"/>
      </w:rPr>
    </w:lvl>
    <w:lvl w:ilvl="2" w:tplc="01E4F17E">
      <w:numFmt w:val="bullet"/>
      <w:lvlText w:val="•"/>
      <w:lvlJc w:val="left"/>
      <w:pPr>
        <w:ind w:left="3176" w:hanging="284"/>
      </w:pPr>
      <w:rPr>
        <w:rFonts w:hint="default"/>
        <w:lang w:val="fr-FR" w:eastAsia="fr-FR" w:bidi="fr-FR"/>
      </w:rPr>
    </w:lvl>
    <w:lvl w:ilvl="3" w:tplc="14845192">
      <w:numFmt w:val="bullet"/>
      <w:lvlText w:val="•"/>
      <w:lvlJc w:val="left"/>
      <w:pPr>
        <w:ind w:left="3472" w:hanging="284"/>
      </w:pPr>
      <w:rPr>
        <w:rFonts w:hint="default"/>
        <w:lang w:val="fr-FR" w:eastAsia="fr-FR" w:bidi="fr-FR"/>
      </w:rPr>
    </w:lvl>
    <w:lvl w:ilvl="4" w:tplc="BEB4B956">
      <w:numFmt w:val="bullet"/>
      <w:lvlText w:val="•"/>
      <w:lvlJc w:val="left"/>
      <w:pPr>
        <w:ind w:left="3768" w:hanging="284"/>
      </w:pPr>
      <w:rPr>
        <w:rFonts w:hint="default"/>
        <w:lang w:val="fr-FR" w:eastAsia="fr-FR" w:bidi="fr-FR"/>
      </w:rPr>
    </w:lvl>
    <w:lvl w:ilvl="5" w:tplc="BE6CC6FA">
      <w:numFmt w:val="bullet"/>
      <w:lvlText w:val="•"/>
      <w:lvlJc w:val="left"/>
      <w:pPr>
        <w:ind w:left="4064" w:hanging="284"/>
      </w:pPr>
      <w:rPr>
        <w:rFonts w:hint="default"/>
        <w:lang w:val="fr-FR" w:eastAsia="fr-FR" w:bidi="fr-FR"/>
      </w:rPr>
    </w:lvl>
    <w:lvl w:ilvl="6" w:tplc="EB468F96">
      <w:numFmt w:val="bullet"/>
      <w:lvlText w:val="•"/>
      <w:lvlJc w:val="left"/>
      <w:pPr>
        <w:ind w:left="4360" w:hanging="284"/>
      </w:pPr>
      <w:rPr>
        <w:rFonts w:hint="default"/>
        <w:lang w:val="fr-FR" w:eastAsia="fr-FR" w:bidi="fr-FR"/>
      </w:rPr>
    </w:lvl>
    <w:lvl w:ilvl="7" w:tplc="084E0EEC">
      <w:numFmt w:val="bullet"/>
      <w:lvlText w:val="•"/>
      <w:lvlJc w:val="left"/>
      <w:pPr>
        <w:ind w:left="4657" w:hanging="284"/>
      </w:pPr>
      <w:rPr>
        <w:rFonts w:hint="default"/>
        <w:lang w:val="fr-FR" w:eastAsia="fr-FR" w:bidi="fr-FR"/>
      </w:rPr>
    </w:lvl>
    <w:lvl w:ilvl="8" w:tplc="C53058FC">
      <w:numFmt w:val="bullet"/>
      <w:lvlText w:val="•"/>
      <w:lvlJc w:val="left"/>
      <w:pPr>
        <w:ind w:left="4953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0B601959"/>
    <w:multiLevelType w:val="hybridMultilevel"/>
    <w:tmpl w:val="5FCC73B8"/>
    <w:lvl w:ilvl="0" w:tplc="E24881D0">
      <w:numFmt w:val="bullet"/>
      <w:lvlText w:val="*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fr-FR" w:bidi="fr-FR"/>
      </w:rPr>
    </w:lvl>
    <w:lvl w:ilvl="1" w:tplc="8CCE5D4E">
      <w:numFmt w:val="bullet"/>
      <w:lvlText w:val="•"/>
      <w:lvlJc w:val="left"/>
      <w:pPr>
        <w:ind w:left="1256" w:hanging="180"/>
      </w:pPr>
      <w:rPr>
        <w:rFonts w:hint="default"/>
        <w:lang w:val="fr-FR" w:eastAsia="fr-FR" w:bidi="fr-FR"/>
      </w:rPr>
    </w:lvl>
    <w:lvl w:ilvl="2" w:tplc="10DC1260">
      <w:numFmt w:val="bullet"/>
      <w:lvlText w:val="•"/>
      <w:lvlJc w:val="left"/>
      <w:pPr>
        <w:ind w:left="2213" w:hanging="180"/>
      </w:pPr>
      <w:rPr>
        <w:rFonts w:hint="default"/>
        <w:lang w:val="fr-FR" w:eastAsia="fr-FR" w:bidi="fr-FR"/>
      </w:rPr>
    </w:lvl>
    <w:lvl w:ilvl="3" w:tplc="35A6989C">
      <w:numFmt w:val="bullet"/>
      <w:lvlText w:val="•"/>
      <w:lvlJc w:val="left"/>
      <w:pPr>
        <w:ind w:left="3169" w:hanging="180"/>
      </w:pPr>
      <w:rPr>
        <w:rFonts w:hint="default"/>
        <w:lang w:val="fr-FR" w:eastAsia="fr-FR" w:bidi="fr-FR"/>
      </w:rPr>
    </w:lvl>
    <w:lvl w:ilvl="4" w:tplc="1CD0A6A0">
      <w:numFmt w:val="bullet"/>
      <w:lvlText w:val="•"/>
      <w:lvlJc w:val="left"/>
      <w:pPr>
        <w:ind w:left="4126" w:hanging="180"/>
      </w:pPr>
      <w:rPr>
        <w:rFonts w:hint="default"/>
        <w:lang w:val="fr-FR" w:eastAsia="fr-FR" w:bidi="fr-FR"/>
      </w:rPr>
    </w:lvl>
    <w:lvl w:ilvl="5" w:tplc="BE369FEC">
      <w:numFmt w:val="bullet"/>
      <w:lvlText w:val="•"/>
      <w:lvlJc w:val="left"/>
      <w:pPr>
        <w:ind w:left="5083" w:hanging="180"/>
      </w:pPr>
      <w:rPr>
        <w:rFonts w:hint="default"/>
        <w:lang w:val="fr-FR" w:eastAsia="fr-FR" w:bidi="fr-FR"/>
      </w:rPr>
    </w:lvl>
    <w:lvl w:ilvl="6" w:tplc="C9AC3EAA">
      <w:numFmt w:val="bullet"/>
      <w:lvlText w:val="•"/>
      <w:lvlJc w:val="left"/>
      <w:pPr>
        <w:ind w:left="6039" w:hanging="180"/>
      </w:pPr>
      <w:rPr>
        <w:rFonts w:hint="default"/>
        <w:lang w:val="fr-FR" w:eastAsia="fr-FR" w:bidi="fr-FR"/>
      </w:rPr>
    </w:lvl>
    <w:lvl w:ilvl="7" w:tplc="88FEEAB2">
      <w:numFmt w:val="bullet"/>
      <w:lvlText w:val="•"/>
      <w:lvlJc w:val="left"/>
      <w:pPr>
        <w:ind w:left="6996" w:hanging="180"/>
      </w:pPr>
      <w:rPr>
        <w:rFonts w:hint="default"/>
        <w:lang w:val="fr-FR" w:eastAsia="fr-FR" w:bidi="fr-FR"/>
      </w:rPr>
    </w:lvl>
    <w:lvl w:ilvl="8" w:tplc="2CDC39D8">
      <w:numFmt w:val="bullet"/>
      <w:lvlText w:val="•"/>
      <w:lvlJc w:val="left"/>
      <w:pPr>
        <w:ind w:left="7952" w:hanging="180"/>
      </w:pPr>
      <w:rPr>
        <w:rFonts w:hint="default"/>
        <w:lang w:val="fr-FR" w:eastAsia="fr-FR" w:bidi="fr-FR"/>
      </w:rPr>
    </w:lvl>
  </w:abstractNum>
  <w:num w:numId="1" w16cid:durableId="261575596">
    <w:abstractNumId w:val="0"/>
  </w:num>
  <w:num w:numId="2" w16cid:durableId="207141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2F"/>
    <w:rsid w:val="00031842"/>
    <w:rsid w:val="00066D2F"/>
    <w:rsid w:val="00116583"/>
    <w:rsid w:val="00253EE4"/>
    <w:rsid w:val="003B2D36"/>
    <w:rsid w:val="00540CA4"/>
    <w:rsid w:val="00553FB0"/>
    <w:rsid w:val="006906C9"/>
    <w:rsid w:val="007A6391"/>
    <w:rsid w:val="009E2211"/>
    <w:rsid w:val="00A01DF1"/>
    <w:rsid w:val="00A66A63"/>
    <w:rsid w:val="00B7505B"/>
    <w:rsid w:val="00D3312F"/>
    <w:rsid w:val="00D72787"/>
    <w:rsid w:val="00ED0E79"/>
    <w:rsid w:val="00F05B4C"/>
    <w:rsid w:val="00F500AA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5CE"/>
  <w15:docId w15:val="{8C269612-FDE1-4F25-A910-A3AD2E93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38"/>
      <w:ind w:left="115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91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9E221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318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obfc@bourgognefranchecomtebasketb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0FD1-D0DA-4BC4-A314-CD78962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Bourgogne-Franche-Comté Basketball</cp:lastModifiedBy>
  <cp:revision>13</cp:revision>
  <dcterms:created xsi:type="dcterms:W3CDTF">2020-06-29T14:25:00Z</dcterms:created>
  <dcterms:modified xsi:type="dcterms:W3CDTF">2024-04-17T08:34:00Z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2019-06-15T00:00:00Z</vt:filetime>
  </property>
</Properties>
</file>